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0097" w14:textId="6F88937F" w:rsidR="00D55D50" w:rsidRDefault="00D55D50" w:rsidP="00D55D5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CD86B6" wp14:editId="3EB5BD9F">
            <wp:simplePos x="0" y="0"/>
            <wp:positionH relativeFrom="column">
              <wp:posOffset>0</wp:posOffset>
            </wp:positionH>
            <wp:positionV relativeFrom="paragraph">
              <wp:posOffset>-627380</wp:posOffset>
            </wp:positionV>
            <wp:extent cx="3200400" cy="523875"/>
            <wp:effectExtent l="0" t="0" r="0" b="952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385DDE" wp14:editId="5675F712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0" t="0" r="22860" b="37465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B0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5ejd/9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Outreach Worker I Standard Job Description </w:t>
      </w:r>
    </w:p>
    <w:p w14:paraId="769B6DBB" w14:textId="77777777" w:rsidR="00D55D50" w:rsidRDefault="00D55D50" w:rsidP="00D55D5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945D30" wp14:editId="04C7A048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0" t="0" r="22860" b="37465"/>
                <wp:wrapNone/>
                <wp:docPr id="6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C08D" id="Straight Arrow Connector 6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T7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fMiZ5atI0o&#10;TNtF9oAIA1uBc2QjIJsn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" strokecolor="#7f7f7f" strokeweight="1pt">
                <o:lock v:ext="edit" aspectratio="t"/>
              </v:shape>
            </w:pict>
          </mc:Fallback>
        </mc:AlternateContent>
      </w:r>
    </w:p>
    <w:p w14:paraId="0F8C2D61" w14:textId="327CF164" w:rsidR="001442B7" w:rsidRPr="0065249E" w:rsidRDefault="001442B7" w:rsidP="00D15F3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 xml:space="preserve">Classification Title: </w:t>
      </w:r>
      <w:r w:rsidRPr="0065249E">
        <w:rPr>
          <w:rStyle w:val="normaltextrun"/>
          <w:rFonts w:ascii="Arial" w:hAnsi="Arial" w:cs="Arial"/>
        </w:rPr>
        <w:t>Outreach Worker I</w:t>
      </w:r>
    </w:p>
    <w:p w14:paraId="0FB59DF6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eop"/>
          <w:rFonts w:ascii="Arial" w:hAnsi="Arial" w:cs="Arial"/>
        </w:rPr>
        <w:t> </w:t>
      </w:r>
    </w:p>
    <w:p w14:paraId="457990ED" w14:textId="3AA5C52A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65249E">
        <w:rPr>
          <w:rStyle w:val="normaltextrun"/>
          <w:rFonts w:ascii="Arial" w:hAnsi="Arial" w:cs="Arial"/>
        </w:rPr>
        <w:t>Non-exempt</w:t>
      </w:r>
      <w:r w:rsidRPr="0065249E">
        <w:rPr>
          <w:rStyle w:val="eop"/>
          <w:rFonts w:ascii="Arial" w:hAnsi="Arial" w:cs="Arial"/>
        </w:rPr>
        <w:t> </w:t>
      </w:r>
    </w:p>
    <w:p w14:paraId="63B9B487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eop"/>
          <w:rFonts w:ascii="Arial" w:hAnsi="Arial" w:cs="Arial"/>
        </w:rPr>
        <w:t> </w:t>
      </w:r>
    </w:p>
    <w:p w14:paraId="664F967A" w14:textId="44477B95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 xml:space="preserve">Pay Grade: </w:t>
      </w:r>
      <w:r w:rsidRPr="0065249E">
        <w:rPr>
          <w:rStyle w:val="normaltextrun"/>
          <w:rFonts w:ascii="Arial" w:hAnsi="Arial" w:cs="Arial"/>
        </w:rPr>
        <w:t>3</w:t>
      </w:r>
    </w:p>
    <w:p w14:paraId="164CB4B1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eop"/>
          <w:rFonts w:ascii="Arial" w:hAnsi="Arial" w:cs="Arial"/>
        </w:rPr>
        <w:t> </w:t>
      </w:r>
    </w:p>
    <w:p w14:paraId="1DFCA183" w14:textId="649332B5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>Job Description Summary:</w:t>
      </w:r>
      <w:r w:rsidRPr="0065249E">
        <w:rPr>
          <w:rStyle w:val="eop"/>
          <w:rFonts w:ascii="Arial" w:hAnsi="Arial" w:cs="Arial"/>
        </w:rPr>
        <w:t> </w:t>
      </w:r>
    </w:p>
    <w:p w14:paraId="331A1247" w14:textId="5D118A68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5249E">
        <w:rPr>
          <w:rStyle w:val="normaltextrun"/>
          <w:rFonts w:ascii="Arial" w:hAnsi="Arial" w:cs="Arial"/>
          <w:shd w:val="clear" w:color="auto" w:fill="FFFFFF"/>
        </w:rPr>
        <w:t>The Outreach Worker I, under general supervision, performs entry-level Outreach Center activities such as conducting personal interviews, attending training, translating, and recruiting volunteers.</w:t>
      </w:r>
      <w:r w:rsidRPr="0065249E">
        <w:rPr>
          <w:rStyle w:val="eop"/>
          <w:rFonts w:ascii="Arial" w:hAnsi="Arial" w:cs="Arial"/>
        </w:rPr>
        <w:t> </w:t>
      </w:r>
    </w:p>
    <w:p w14:paraId="04F79A8A" w14:textId="4C1C117F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D52C101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>Essential Duties and Tasks:</w:t>
      </w:r>
      <w:r w:rsidRPr="0065249E">
        <w:rPr>
          <w:rStyle w:val="eop"/>
          <w:rFonts w:ascii="Arial" w:hAnsi="Arial" w:cs="Arial"/>
        </w:rPr>
        <w:t> </w:t>
      </w:r>
    </w:p>
    <w:p w14:paraId="4AC33062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eop"/>
          <w:rFonts w:ascii="Arial" w:hAnsi="Arial" w:cs="Arial"/>
        </w:rPr>
        <w:t> </w:t>
      </w:r>
    </w:p>
    <w:p w14:paraId="3D240475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65249E">
        <w:rPr>
          <w:rFonts w:ascii="Arial" w:hAnsi="Arial" w:cs="Arial"/>
          <w:b/>
          <w:bCs/>
          <w:shd w:val="clear" w:color="auto" w:fill="FFFFFF"/>
        </w:rPr>
        <w:t xml:space="preserve">30%: Outreach Work </w:t>
      </w:r>
    </w:p>
    <w:p w14:paraId="29CBC2B7" w14:textId="77777777" w:rsidR="008C698C" w:rsidRPr="0065249E" w:rsidRDefault="008C698C" w:rsidP="008C698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shd w:val="clear" w:color="auto" w:fill="FFFFFF"/>
        </w:rPr>
        <w:t>Performs outreach activities by conducting personal interviews with residents, parents, and the local community.</w:t>
      </w:r>
    </w:p>
    <w:p w14:paraId="08F9A187" w14:textId="77777777" w:rsidR="008C698C" w:rsidRPr="0065249E" w:rsidRDefault="008C698C" w:rsidP="008C698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shd w:val="clear" w:color="auto" w:fill="FFFFFF"/>
        </w:rPr>
        <w:t>Provides information and education about programs to residents, and the local community.</w:t>
      </w:r>
    </w:p>
    <w:p w14:paraId="6BB6709D" w14:textId="77777777" w:rsidR="008C698C" w:rsidRPr="0065249E" w:rsidRDefault="008C698C" w:rsidP="008C698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shd w:val="clear" w:color="auto" w:fill="FFFFFF"/>
        </w:rPr>
        <w:t>Performs administrative tasks as related to the outreach work.</w:t>
      </w:r>
    </w:p>
    <w:p w14:paraId="510B1632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hd w:val="clear" w:color="auto" w:fill="FFFFFF"/>
        </w:rPr>
      </w:pPr>
    </w:p>
    <w:p w14:paraId="315F4A04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b/>
          <w:bCs/>
          <w:shd w:val="clear" w:color="auto" w:fill="FFFFFF"/>
        </w:rPr>
        <w:t>10%: Training</w:t>
      </w:r>
      <w:r w:rsidRPr="0065249E">
        <w:rPr>
          <w:rFonts w:ascii="Arial" w:hAnsi="Arial" w:cs="Arial"/>
          <w:shd w:val="clear" w:color="auto" w:fill="FFFFFF"/>
        </w:rPr>
        <w:t xml:space="preserve"> </w:t>
      </w:r>
    </w:p>
    <w:p w14:paraId="2FA74ABB" w14:textId="77777777" w:rsidR="008C698C" w:rsidRPr="0065249E" w:rsidRDefault="008C698C" w:rsidP="008C698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Fonts w:ascii="Arial" w:hAnsi="Arial" w:cs="Arial"/>
          <w:shd w:val="clear" w:color="auto" w:fill="FFFFFF"/>
        </w:rPr>
        <w:t>Attend training that includes, but not limited to health, disease prevention, and health outreach education, youth, and elderly services.</w:t>
      </w:r>
      <w:r w:rsidRPr="0065249E">
        <w:rPr>
          <w:rFonts w:ascii="Arial" w:hAnsi="Arial" w:cs="Arial"/>
        </w:rPr>
        <w:br/>
      </w:r>
    </w:p>
    <w:p w14:paraId="3FEAA227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65249E">
        <w:rPr>
          <w:rFonts w:ascii="Arial" w:hAnsi="Arial" w:cs="Arial"/>
          <w:b/>
          <w:bCs/>
          <w:shd w:val="clear" w:color="auto" w:fill="FFFFFF"/>
        </w:rPr>
        <w:t xml:space="preserve">10%: Recruiting </w:t>
      </w:r>
    </w:p>
    <w:p w14:paraId="275B912E" w14:textId="77777777" w:rsidR="008C698C" w:rsidRPr="0065249E" w:rsidRDefault="008C698C" w:rsidP="008C698C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shd w:val="clear" w:color="auto" w:fill="FFFFFF"/>
        </w:rPr>
        <w:t>Recruit other residents as volunteers to help with providing of services to the residents.</w:t>
      </w:r>
      <w:r w:rsidRPr="0065249E">
        <w:rPr>
          <w:rFonts w:ascii="Arial" w:hAnsi="Arial" w:cs="Arial"/>
        </w:rPr>
        <w:br/>
      </w:r>
    </w:p>
    <w:p w14:paraId="7EDD5179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b/>
          <w:bCs/>
          <w:shd w:val="clear" w:color="auto" w:fill="FFFFFF"/>
        </w:rPr>
        <w:t>10%: Translations</w:t>
      </w:r>
    </w:p>
    <w:p w14:paraId="0B8B7EE7" w14:textId="77777777" w:rsidR="008C698C" w:rsidRPr="0065249E" w:rsidRDefault="008C698C" w:rsidP="008C698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shd w:val="clear" w:color="auto" w:fill="FFFFFF"/>
        </w:rPr>
        <w:t>Provide assistance in translating in an understandable manner what is required of the residents to participate in programs currently being offered at the center.</w:t>
      </w:r>
      <w:r w:rsidRPr="0065249E">
        <w:rPr>
          <w:rFonts w:ascii="Arial" w:hAnsi="Arial" w:cs="Arial"/>
        </w:rPr>
        <w:br/>
      </w:r>
    </w:p>
    <w:p w14:paraId="019025C9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b/>
          <w:bCs/>
          <w:shd w:val="clear" w:color="auto" w:fill="FFFFFF"/>
        </w:rPr>
        <w:t>10%: Office Duties</w:t>
      </w:r>
      <w:r w:rsidRPr="0065249E">
        <w:rPr>
          <w:rFonts w:ascii="Arial" w:hAnsi="Arial" w:cs="Arial"/>
          <w:shd w:val="clear" w:color="auto" w:fill="FFFFFF"/>
        </w:rPr>
        <w:t xml:space="preserve"> </w:t>
      </w:r>
    </w:p>
    <w:p w14:paraId="12063689" w14:textId="77777777" w:rsidR="008C698C" w:rsidRPr="0065249E" w:rsidRDefault="008C698C" w:rsidP="008C698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shd w:val="clear" w:color="auto" w:fill="FFFFFF"/>
        </w:rPr>
        <w:t xml:space="preserve">Prepare reports on numbers and other information regarding personal contracts made. </w:t>
      </w:r>
    </w:p>
    <w:p w14:paraId="1366E730" w14:textId="77777777" w:rsidR="008C698C" w:rsidRPr="0065249E" w:rsidRDefault="008C698C" w:rsidP="008C698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shd w:val="clear" w:color="auto" w:fill="FFFFFF"/>
        </w:rPr>
        <w:t xml:space="preserve">Perform telephone duties at the center as needed. </w:t>
      </w:r>
    </w:p>
    <w:p w14:paraId="6DBFCB01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hd w:val="clear" w:color="auto" w:fill="FFFFFF"/>
        </w:rPr>
      </w:pPr>
    </w:p>
    <w:p w14:paraId="71DBCE26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5249E">
        <w:rPr>
          <w:rFonts w:ascii="Arial" w:hAnsi="Arial" w:cs="Arial"/>
          <w:b/>
          <w:bCs/>
          <w:shd w:val="clear" w:color="auto" w:fill="FFFFFF"/>
        </w:rPr>
        <w:t>10%: Liaison</w:t>
      </w:r>
    </w:p>
    <w:p w14:paraId="188075E1" w14:textId="77777777" w:rsidR="008C698C" w:rsidRPr="0065249E" w:rsidRDefault="008C698C" w:rsidP="008C698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Fonts w:ascii="Arial" w:hAnsi="Arial" w:cs="Arial"/>
          <w:shd w:val="clear" w:color="auto" w:fill="FFFFFF"/>
        </w:rPr>
        <w:t>Serve as a link between the residents and the Center activities and programs.</w:t>
      </w:r>
      <w:r w:rsidRPr="0065249E">
        <w:rPr>
          <w:rStyle w:val="eop"/>
          <w:rFonts w:ascii="Arial" w:hAnsi="Arial" w:cs="Arial"/>
        </w:rPr>
        <w:t> </w:t>
      </w:r>
    </w:p>
    <w:p w14:paraId="1336E5C6" w14:textId="77777777" w:rsidR="008C698C" w:rsidRPr="0065249E" w:rsidRDefault="008C698C" w:rsidP="008C698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eop"/>
          <w:rFonts w:ascii="Arial" w:hAnsi="Arial" w:cs="Arial"/>
        </w:rPr>
        <w:t> </w:t>
      </w:r>
    </w:p>
    <w:p w14:paraId="3C1996C6" w14:textId="77777777" w:rsidR="008C698C" w:rsidRPr="0065249E" w:rsidRDefault="008C698C" w:rsidP="008C698C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5249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CBA0C76" w14:textId="77777777" w:rsidR="008C698C" w:rsidRPr="0065249E" w:rsidRDefault="008C698C" w:rsidP="008C698C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sz w:val="24"/>
          <w:szCs w:val="24"/>
        </w:rPr>
      </w:pPr>
      <w:r w:rsidRPr="0065249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BD8200F" w14:textId="77777777" w:rsidR="008C698C" w:rsidRPr="0065249E" w:rsidRDefault="008C698C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A3BF354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>Required Education and Experience:</w:t>
      </w:r>
      <w:r w:rsidRPr="0065249E">
        <w:rPr>
          <w:rStyle w:val="eop"/>
          <w:rFonts w:ascii="Arial" w:hAnsi="Arial" w:cs="Arial"/>
        </w:rPr>
        <w:t> </w:t>
      </w:r>
    </w:p>
    <w:p w14:paraId="5091E878" w14:textId="77777777" w:rsidR="001442B7" w:rsidRPr="0065249E" w:rsidRDefault="001442B7" w:rsidP="001442B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</w:rPr>
        <w:t>High school graduation or any equivalent combination of education and experience. </w:t>
      </w:r>
      <w:r w:rsidRPr="0065249E">
        <w:rPr>
          <w:rStyle w:val="eop"/>
          <w:rFonts w:ascii="Arial" w:hAnsi="Arial" w:cs="Arial"/>
        </w:rPr>
        <w:t> </w:t>
      </w:r>
    </w:p>
    <w:p w14:paraId="4FED0CB3" w14:textId="2A837DF8" w:rsidR="008C698C" w:rsidRPr="0065249E" w:rsidRDefault="001442B7" w:rsidP="001442B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5249E">
        <w:rPr>
          <w:rStyle w:val="normaltextrun"/>
          <w:rFonts w:ascii="Arial" w:hAnsi="Arial" w:cs="Arial"/>
        </w:rPr>
        <w:t>No experience required.</w:t>
      </w:r>
    </w:p>
    <w:p w14:paraId="13BA74BC" w14:textId="77777777" w:rsidR="00BB6753" w:rsidRDefault="00BB6753" w:rsidP="00BB6753">
      <w:pPr>
        <w:rPr>
          <w:rStyle w:val="normaltextrun"/>
          <w:rFonts w:ascii="Arial" w:hAnsi="Arial" w:cs="Arial"/>
          <w:sz w:val="24"/>
          <w:szCs w:val="24"/>
        </w:rPr>
      </w:pPr>
    </w:p>
    <w:p w14:paraId="1364BAF6" w14:textId="08893B74" w:rsidR="001442B7" w:rsidRPr="00BB6753" w:rsidRDefault="001442B7" w:rsidP="00BB6753">
      <w:pPr>
        <w:rPr>
          <w:rFonts w:ascii="Arial" w:eastAsia="Times New Roman" w:hAnsi="Arial" w:cs="Arial"/>
          <w:sz w:val="24"/>
          <w:szCs w:val="24"/>
        </w:rPr>
      </w:pPr>
      <w:r w:rsidRPr="0065249E">
        <w:rPr>
          <w:rStyle w:val="normaltextrun"/>
          <w:rFonts w:ascii="Arial" w:hAnsi="Arial" w:cs="Arial"/>
          <w:b/>
          <w:bCs/>
          <w:sz w:val="24"/>
          <w:szCs w:val="24"/>
        </w:rPr>
        <w:t>Required Licenses and Certifications:</w:t>
      </w:r>
      <w:r w:rsidRPr="0065249E">
        <w:rPr>
          <w:rStyle w:val="eop"/>
          <w:rFonts w:ascii="Arial" w:hAnsi="Arial" w:cs="Arial"/>
          <w:sz w:val="24"/>
          <w:szCs w:val="24"/>
        </w:rPr>
        <w:t> </w:t>
      </w:r>
    </w:p>
    <w:p w14:paraId="1A652A57" w14:textId="02134E65" w:rsidR="001442B7" w:rsidRPr="0065249E" w:rsidRDefault="00F23787" w:rsidP="001442B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shd w:val="clear" w:color="auto" w:fill="FFFFFF"/>
        </w:rPr>
        <w:t>None</w:t>
      </w:r>
    </w:p>
    <w:p w14:paraId="049FBD8A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eop"/>
          <w:rFonts w:ascii="Arial" w:hAnsi="Arial" w:cs="Arial"/>
        </w:rPr>
        <w:t> </w:t>
      </w:r>
    </w:p>
    <w:p w14:paraId="7F36FE18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5249E">
        <w:rPr>
          <w:rStyle w:val="eop"/>
          <w:rFonts w:ascii="Arial" w:hAnsi="Arial" w:cs="Arial"/>
        </w:rPr>
        <w:t> </w:t>
      </w:r>
    </w:p>
    <w:p w14:paraId="63419F55" w14:textId="005582CB" w:rsidR="001442B7" w:rsidRPr="0065249E" w:rsidRDefault="001442B7" w:rsidP="001442B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5249E">
        <w:rPr>
          <w:rStyle w:val="normaltextrun"/>
          <w:rFonts w:ascii="Arial" w:hAnsi="Arial" w:cs="Arial"/>
          <w:shd w:val="clear" w:color="auto" w:fill="FFFFFF"/>
        </w:rPr>
        <w:t>Knowledge of word processing, spreadsheet, and database applications.</w:t>
      </w:r>
      <w:r w:rsidRPr="0065249E">
        <w:rPr>
          <w:rStyle w:val="eop"/>
          <w:rFonts w:ascii="Arial" w:hAnsi="Arial" w:cs="Arial"/>
        </w:rPr>
        <w:t> </w:t>
      </w:r>
    </w:p>
    <w:p w14:paraId="6B875C5E" w14:textId="702E9165" w:rsidR="00ED0FE3" w:rsidRPr="0065249E" w:rsidRDefault="00ED0FE3" w:rsidP="001442B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5249E">
        <w:rPr>
          <w:rFonts w:ascii="Arial" w:hAnsi="Arial" w:cs="Arial"/>
        </w:rPr>
        <w:t>Strong verbal and written communication skills.</w:t>
      </w:r>
    </w:p>
    <w:p w14:paraId="0EAF4BE3" w14:textId="77777777" w:rsidR="00ED0FE3" w:rsidRPr="0065249E" w:rsidRDefault="001442B7" w:rsidP="001442B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Fonts w:ascii="Arial" w:hAnsi="Arial" w:cs="Arial"/>
        </w:rPr>
        <w:t xml:space="preserve">Ability to multitask and work cooperatively with others. </w:t>
      </w:r>
    </w:p>
    <w:p w14:paraId="65298E3F" w14:textId="75FEFDC2" w:rsidR="001442B7" w:rsidRPr="0065249E" w:rsidRDefault="001442B7" w:rsidP="001442B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Fonts w:ascii="Arial" w:hAnsi="Arial" w:cs="Arial"/>
        </w:rPr>
        <w:t>Ability to work with sensitive information and maintain confidentiality.</w:t>
      </w:r>
    </w:p>
    <w:p w14:paraId="5259E174" w14:textId="77777777" w:rsidR="00ED0FE3" w:rsidRPr="0065249E" w:rsidRDefault="00ED0FE3" w:rsidP="00ED0FE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78A5C30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>Machines and Equipment:</w:t>
      </w:r>
      <w:r w:rsidRPr="0065249E">
        <w:rPr>
          <w:rStyle w:val="eop"/>
          <w:rFonts w:ascii="Arial" w:hAnsi="Arial" w:cs="Arial"/>
        </w:rPr>
        <w:t> </w:t>
      </w:r>
    </w:p>
    <w:p w14:paraId="6AB43A6F" w14:textId="1F6298DA" w:rsidR="004A5C1B" w:rsidRPr="0065249E" w:rsidRDefault="004A5C1B" w:rsidP="00ED0FE3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Fonts w:ascii="Arial" w:hAnsi="Arial" w:cs="Arial"/>
        </w:rPr>
        <w:t>Computer</w:t>
      </w:r>
    </w:p>
    <w:p w14:paraId="74755DBB" w14:textId="248E9446" w:rsidR="004A5C1B" w:rsidRPr="0065249E" w:rsidRDefault="004A5C1B" w:rsidP="002C1095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Fonts w:ascii="Arial" w:hAnsi="Arial" w:cs="Arial"/>
        </w:rPr>
        <w:t>Telephone</w:t>
      </w:r>
    </w:p>
    <w:p w14:paraId="0CDB1A4C" w14:textId="77777777" w:rsidR="009330B3" w:rsidRPr="0065249E" w:rsidRDefault="009330B3" w:rsidP="009330B3">
      <w:pPr>
        <w:pStyle w:val="paragraph"/>
        <w:shd w:val="clear" w:color="auto" w:fill="FFFFFF"/>
        <w:spacing w:before="0" w:beforeAutospacing="0" w:after="0" w:afterAutospacing="0"/>
        <w:ind w:left="780"/>
        <w:textAlignment w:val="baseline"/>
        <w:rPr>
          <w:rFonts w:ascii="Arial" w:hAnsi="Arial" w:cs="Arial"/>
        </w:rPr>
      </w:pPr>
    </w:p>
    <w:p w14:paraId="0AFEAA5A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>Physical Requirements:</w:t>
      </w:r>
      <w:r w:rsidRPr="0065249E">
        <w:rPr>
          <w:rStyle w:val="eop"/>
          <w:rFonts w:ascii="Arial" w:hAnsi="Arial" w:cs="Arial"/>
        </w:rPr>
        <w:t> </w:t>
      </w:r>
    </w:p>
    <w:p w14:paraId="0E0D6BC9" w14:textId="5C0B4D2D" w:rsidR="001442B7" w:rsidRPr="0065249E" w:rsidRDefault="004A5C1B" w:rsidP="00ED0FE3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Fonts w:ascii="Arial" w:hAnsi="Arial" w:cs="Arial"/>
        </w:rPr>
        <w:t>No physical requirements.</w:t>
      </w:r>
    </w:p>
    <w:p w14:paraId="389CB0A8" w14:textId="77777777" w:rsidR="004A5C1B" w:rsidRPr="0065249E" w:rsidRDefault="004A5C1B" w:rsidP="004A5C1B">
      <w:pPr>
        <w:pStyle w:val="paragraph"/>
        <w:shd w:val="clear" w:color="auto" w:fill="FFFFFF"/>
        <w:spacing w:before="0" w:beforeAutospacing="0" w:after="0" w:afterAutospacing="0"/>
        <w:ind w:left="780"/>
        <w:textAlignment w:val="baseline"/>
        <w:rPr>
          <w:rFonts w:ascii="Arial" w:hAnsi="Arial" w:cs="Arial"/>
        </w:rPr>
      </w:pPr>
    </w:p>
    <w:p w14:paraId="33ECA3B6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>Other Requirements and Factors:</w:t>
      </w:r>
      <w:r w:rsidRPr="0065249E">
        <w:rPr>
          <w:rStyle w:val="eop"/>
          <w:rFonts w:ascii="Arial" w:hAnsi="Arial" w:cs="Arial"/>
        </w:rPr>
        <w:t> </w:t>
      </w:r>
    </w:p>
    <w:p w14:paraId="5F0B627F" w14:textId="6E31F9CA" w:rsidR="001442B7" w:rsidRPr="0065249E" w:rsidRDefault="004A5C1B" w:rsidP="00ED0FE3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Fonts w:ascii="Arial" w:hAnsi="Arial" w:cs="Arial"/>
        </w:rPr>
        <w:t>Ability to work evenings and weekends.</w:t>
      </w:r>
    </w:p>
    <w:p w14:paraId="58AA04F5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eop"/>
          <w:rFonts w:ascii="Arial" w:hAnsi="Arial" w:cs="Arial"/>
        </w:rPr>
        <w:t> </w:t>
      </w:r>
    </w:p>
    <w:p w14:paraId="0D8D1D0C" w14:textId="77777777" w:rsidR="001442B7" w:rsidRPr="0065249E" w:rsidRDefault="001442B7" w:rsidP="001442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5249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5249E">
        <w:rPr>
          <w:rStyle w:val="normaltextrun"/>
          <w:rFonts w:ascii="Arial" w:hAnsi="Arial" w:cs="Arial"/>
          <w:b/>
          <w:bCs/>
        </w:rPr>
        <w:t>. </w:t>
      </w:r>
      <w:r w:rsidRPr="0065249E">
        <w:rPr>
          <w:rStyle w:val="eop"/>
          <w:rFonts w:ascii="Arial" w:hAnsi="Arial" w:cs="Arial"/>
        </w:rPr>
        <w:t> </w:t>
      </w:r>
    </w:p>
    <w:p w14:paraId="79A01A5D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contentcontrolboundarysink"/>
          <w:rFonts w:ascii="Arial" w:hAnsi="Arial" w:cs="Arial"/>
          <w:b/>
          <w:bCs/>
        </w:rPr>
        <w:t>​​</w:t>
      </w:r>
      <w:r w:rsidRPr="0065249E">
        <w:rPr>
          <w:rStyle w:val="normaltextrun"/>
          <w:rFonts w:ascii="Segoe UI Symbol" w:hAnsi="Segoe UI Symbol" w:cs="Segoe UI Symbol"/>
          <w:b/>
          <w:bCs/>
        </w:rPr>
        <w:t>☐</w:t>
      </w:r>
      <w:r w:rsidRPr="0065249E">
        <w:rPr>
          <w:rStyle w:val="contentcontrolboundarysink"/>
          <w:rFonts w:ascii="Arial" w:hAnsi="Arial" w:cs="Arial"/>
          <w:b/>
          <w:bCs/>
        </w:rPr>
        <w:t>​</w:t>
      </w:r>
      <w:r w:rsidRPr="0065249E">
        <w:rPr>
          <w:rStyle w:val="normaltextrun"/>
          <w:rFonts w:ascii="Arial" w:hAnsi="Arial" w:cs="Arial"/>
          <w:b/>
          <w:bCs/>
        </w:rPr>
        <w:t xml:space="preserve"> Yes</w:t>
      </w:r>
      <w:r w:rsidRPr="0065249E">
        <w:rPr>
          <w:rStyle w:val="eop"/>
          <w:rFonts w:ascii="Arial" w:hAnsi="Arial" w:cs="Arial"/>
        </w:rPr>
        <w:t> </w:t>
      </w:r>
    </w:p>
    <w:p w14:paraId="0E206D28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contentcontrolboundarysink"/>
          <w:rFonts w:ascii="Arial" w:hAnsi="Arial" w:cs="Arial"/>
          <w:b/>
          <w:bCs/>
        </w:rPr>
        <w:t>​​</w:t>
      </w:r>
      <w:r w:rsidRPr="0065249E">
        <w:rPr>
          <w:rStyle w:val="normaltextrun"/>
          <w:rFonts w:ascii="Segoe UI Symbol" w:hAnsi="Segoe UI Symbol" w:cs="Segoe UI Symbol"/>
          <w:b/>
          <w:bCs/>
        </w:rPr>
        <w:t>☒</w:t>
      </w:r>
      <w:r w:rsidRPr="0065249E">
        <w:rPr>
          <w:rStyle w:val="contentcontrolboundarysink"/>
          <w:rFonts w:ascii="Arial" w:hAnsi="Arial" w:cs="Arial"/>
          <w:b/>
          <w:bCs/>
        </w:rPr>
        <w:t>​</w:t>
      </w:r>
      <w:r w:rsidRPr="0065249E">
        <w:rPr>
          <w:rStyle w:val="normaltextrun"/>
          <w:rFonts w:ascii="Arial" w:hAnsi="Arial" w:cs="Arial"/>
          <w:b/>
          <w:bCs/>
        </w:rPr>
        <w:t xml:space="preserve"> No</w:t>
      </w:r>
      <w:r w:rsidRPr="0065249E">
        <w:rPr>
          <w:rStyle w:val="eop"/>
          <w:rFonts w:ascii="Arial" w:hAnsi="Arial" w:cs="Arial"/>
        </w:rPr>
        <w:t> </w:t>
      </w:r>
    </w:p>
    <w:p w14:paraId="1157E73B" w14:textId="6754A680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eop"/>
          <w:rFonts w:ascii="Arial" w:hAnsi="Arial" w:cs="Arial"/>
        </w:rPr>
        <w:t> </w:t>
      </w:r>
    </w:p>
    <w:p w14:paraId="744E7BC0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5249E">
        <w:rPr>
          <w:rStyle w:val="eop"/>
          <w:rFonts w:ascii="Arial" w:hAnsi="Arial" w:cs="Arial"/>
        </w:rPr>
        <w:t> </w:t>
      </w:r>
    </w:p>
    <w:p w14:paraId="01EE733C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contentcontrolboundarysink"/>
          <w:rFonts w:ascii="Arial" w:hAnsi="Arial" w:cs="Arial"/>
          <w:b/>
          <w:bCs/>
        </w:rPr>
        <w:t>​​</w:t>
      </w:r>
      <w:r w:rsidRPr="0065249E">
        <w:rPr>
          <w:rStyle w:val="normaltextrun"/>
          <w:rFonts w:ascii="Segoe UI Symbol" w:hAnsi="Segoe UI Symbol" w:cs="Segoe UI Symbol"/>
          <w:b/>
          <w:bCs/>
        </w:rPr>
        <w:t>☐</w:t>
      </w:r>
      <w:r w:rsidRPr="0065249E">
        <w:rPr>
          <w:rStyle w:val="contentcontrolboundarysink"/>
          <w:rFonts w:ascii="Arial" w:hAnsi="Arial" w:cs="Arial"/>
          <w:b/>
          <w:bCs/>
        </w:rPr>
        <w:t>​</w:t>
      </w:r>
      <w:r w:rsidRPr="0065249E">
        <w:rPr>
          <w:rStyle w:val="normaltextrun"/>
          <w:rFonts w:ascii="Arial" w:hAnsi="Arial" w:cs="Arial"/>
          <w:b/>
          <w:bCs/>
        </w:rPr>
        <w:t xml:space="preserve"> Yes</w:t>
      </w:r>
      <w:r w:rsidRPr="0065249E">
        <w:rPr>
          <w:rStyle w:val="eop"/>
          <w:rFonts w:ascii="Arial" w:hAnsi="Arial" w:cs="Arial"/>
        </w:rPr>
        <w:t> </w:t>
      </w:r>
    </w:p>
    <w:p w14:paraId="33C7694A" w14:textId="77777777" w:rsidR="001442B7" w:rsidRPr="0065249E" w:rsidRDefault="001442B7" w:rsidP="001442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249E">
        <w:rPr>
          <w:rStyle w:val="contentcontrolboundarysink"/>
          <w:rFonts w:ascii="Arial" w:hAnsi="Arial" w:cs="Arial"/>
          <w:b/>
          <w:bCs/>
        </w:rPr>
        <w:t>​​</w:t>
      </w:r>
      <w:r w:rsidRPr="0065249E">
        <w:rPr>
          <w:rStyle w:val="normaltextrun"/>
          <w:rFonts w:ascii="Segoe UI Symbol" w:hAnsi="Segoe UI Symbol" w:cs="Segoe UI Symbol"/>
          <w:b/>
          <w:bCs/>
        </w:rPr>
        <w:t>☒</w:t>
      </w:r>
      <w:r w:rsidRPr="0065249E">
        <w:rPr>
          <w:rStyle w:val="contentcontrolboundarysink"/>
          <w:rFonts w:ascii="Arial" w:hAnsi="Arial" w:cs="Arial"/>
          <w:b/>
          <w:bCs/>
        </w:rPr>
        <w:t>​</w:t>
      </w:r>
      <w:r w:rsidRPr="0065249E">
        <w:rPr>
          <w:rStyle w:val="normaltextrun"/>
          <w:rFonts w:ascii="Arial" w:hAnsi="Arial" w:cs="Arial"/>
          <w:b/>
          <w:bCs/>
        </w:rPr>
        <w:t xml:space="preserve"> No</w:t>
      </w:r>
      <w:r w:rsidRPr="0065249E">
        <w:rPr>
          <w:rStyle w:val="eop"/>
          <w:rFonts w:ascii="Arial" w:hAnsi="Arial" w:cs="Arial"/>
        </w:rPr>
        <w:t> </w:t>
      </w:r>
    </w:p>
    <w:p w14:paraId="6B2B8B6A" w14:textId="77777777" w:rsidR="00163FA1" w:rsidRPr="0065249E" w:rsidRDefault="00163FA1">
      <w:pPr>
        <w:rPr>
          <w:rFonts w:ascii="Arial" w:hAnsi="Arial" w:cs="Arial"/>
          <w:sz w:val="24"/>
          <w:szCs w:val="24"/>
        </w:rPr>
      </w:pPr>
    </w:p>
    <w:sectPr w:rsidR="00163FA1" w:rsidRPr="0065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B7D3" w14:textId="77777777" w:rsidR="00855568" w:rsidRDefault="00855568" w:rsidP="00855568">
      <w:pPr>
        <w:spacing w:after="0" w:line="240" w:lineRule="auto"/>
      </w:pPr>
      <w:r>
        <w:separator/>
      </w:r>
    </w:p>
  </w:endnote>
  <w:endnote w:type="continuationSeparator" w:id="0">
    <w:p w14:paraId="52F40639" w14:textId="77777777" w:rsidR="00855568" w:rsidRDefault="00855568" w:rsidP="0085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69DE" w14:textId="77777777" w:rsidR="00855568" w:rsidRDefault="00855568" w:rsidP="00855568">
      <w:pPr>
        <w:spacing w:after="0" w:line="240" w:lineRule="auto"/>
      </w:pPr>
      <w:r>
        <w:separator/>
      </w:r>
    </w:p>
  </w:footnote>
  <w:footnote w:type="continuationSeparator" w:id="0">
    <w:p w14:paraId="79299F03" w14:textId="77777777" w:rsidR="00855568" w:rsidRDefault="00855568" w:rsidP="0085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3A8"/>
    <w:multiLevelType w:val="hybridMultilevel"/>
    <w:tmpl w:val="8CA04CE6"/>
    <w:lvl w:ilvl="0" w:tplc="6C965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755"/>
    <w:multiLevelType w:val="multilevel"/>
    <w:tmpl w:val="3A34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716C1"/>
    <w:multiLevelType w:val="multilevel"/>
    <w:tmpl w:val="54BE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01DE2"/>
    <w:multiLevelType w:val="hybridMultilevel"/>
    <w:tmpl w:val="731E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B60"/>
    <w:multiLevelType w:val="hybridMultilevel"/>
    <w:tmpl w:val="1B5CEC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3B671C"/>
    <w:multiLevelType w:val="multilevel"/>
    <w:tmpl w:val="DAA8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952D7"/>
    <w:multiLevelType w:val="multilevel"/>
    <w:tmpl w:val="96D8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132662"/>
    <w:multiLevelType w:val="multilevel"/>
    <w:tmpl w:val="7C38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696D5B"/>
    <w:multiLevelType w:val="hybridMultilevel"/>
    <w:tmpl w:val="12B8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B7D12"/>
    <w:multiLevelType w:val="hybridMultilevel"/>
    <w:tmpl w:val="E3D01D88"/>
    <w:lvl w:ilvl="0" w:tplc="6C965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62E93"/>
    <w:multiLevelType w:val="hybridMultilevel"/>
    <w:tmpl w:val="F0C8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87DD0"/>
    <w:multiLevelType w:val="multilevel"/>
    <w:tmpl w:val="BC6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06B29"/>
    <w:multiLevelType w:val="hybridMultilevel"/>
    <w:tmpl w:val="1936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35368"/>
    <w:multiLevelType w:val="multilevel"/>
    <w:tmpl w:val="029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3B42A1"/>
    <w:multiLevelType w:val="multilevel"/>
    <w:tmpl w:val="B7A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AA066F"/>
    <w:multiLevelType w:val="multilevel"/>
    <w:tmpl w:val="0B2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F71919"/>
    <w:multiLevelType w:val="multilevel"/>
    <w:tmpl w:val="2130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394E0E"/>
    <w:multiLevelType w:val="multilevel"/>
    <w:tmpl w:val="5A42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"/>
  </w:num>
  <w:num w:numId="5">
    <w:abstractNumId w:val="18"/>
  </w:num>
  <w:num w:numId="6">
    <w:abstractNumId w:val="14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  <w:num w:numId="16">
    <w:abstractNumId w:val="0"/>
  </w:num>
  <w:num w:numId="17">
    <w:abstractNumId w:val="1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B7"/>
    <w:rsid w:val="000B58F7"/>
    <w:rsid w:val="000F720D"/>
    <w:rsid w:val="001442B7"/>
    <w:rsid w:val="00163FA1"/>
    <w:rsid w:val="004040C3"/>
    <w:rsid w:val="004A5C1B"/>
    <w:rsid w:val="004B0963"/>
    <w:rsid w:val="0065249E"/>
    <w:rsid w:val="006C2C00"/>
    <w:rsid w:val="00823F0C"/>
    <w:rsid w:val="00855568"/>
    <w:rsid w:val="008860CD"/>
    <w:rsid w:val="008C698C"/>
    <w:rsid w:val="009330B3"/>
    <w:rsid w:val="00BB6753"/>
    <w:rsid w:val="00C16784"/>
    <w:rsid w:val="00D01129"/>
    <w:rsid w:val="00D02156"/>
    <w:rsid w:val="00D15F39"/>
    <w:rsid w:val="00D55D50"/>
    <w:rsid w:val="00DB26D9"/>
    <w:rsid w:val="00ED0FE3"/>
    <w:rsid w:val="00F2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0A8CD"/>
  <w15:chartTrackingRefBased/>
  <w15:docId w15:val="{C5F36E8F-3DA5-4010-B14A-6C9C3E26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4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442B7"/>
  </w:style>
  <w:style w:type="character" w:customStyle="1" w:styleId="eop">
    <w:name w:val="eop"/>
    <w:basedOn w:val="DefaultParagraphFont"/>
    <w:rsid w:val="001442B7"/>
  </w:style>
  <w:style w:type="character" w:customStyle="1" w:styleId="contentcontrolboundarysink">
    <w:name w:val="contentcontrolboundarysink"/>
    <w:basedOn w:val="DefaultParagraphFont"/>
    <w:rsid w:val="001442B7"/>
  </w:style>
  <w:style w:type="paragraph" w:styleId="ListParagraph">
    <w:name w:val="List Paragraph"/>
    <w:basedOn w:val="Normal"/>
    <w:uiPriority w:val="34"/>
    <w:qFormat/>
    <w:rsid w:val="00DB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9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0928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36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A47FD-7B32-4501-8C9A-E01FB14AD9D0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52ECF08B-0CF8-4728-BFE8-385965813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EAAAB-7E0C-45A0-AAEE-4416CCB28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19</cp:revision>
  <dcterms:created xsi:type="dcterms:W3CDTF">2024-02-12T16:12:00Z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Order">
    <vt:r8>190800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